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7C6" w:rsidRPr="00853D7F" w:rsidRDefault="005837C6" w:rsidP="00853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53D7F">
        <w:rPr>
          <w:rFonts w:ascii="Times New Roman" w:eastAsia="Times New Roman" w:hAnsi="Times New Roman" w:cs="Times New Roman"/>
          <w:b/>
          <w:lang w:eastAsia="ru-RU"/>
        </w:rPr>
        <w:t>Протокол № 2</w:t>
      </w:r>
    </w:p>
    <w:p w:rsidR="005837C6" w:rsidRPr="00853D7F" w:rsidRDefault="005837C6" w:rsidP="00853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53D7F">
        <w:rPr>
          <w:rFonts w:ascii="Times New Roman" w:eastAsia="Times New Roman" w:hAnsi="Times New Roman" w:cs="Times New Roman"/>
          <w:b/>
          <w:lang w:eastAsia="ru-RU"/>
        </w:rPr>
        <w:t>заседания школьного методического объединения</w:t>
      </w:r>
    </w:p>
    <w:p w:rsidR="005837C6" w:rsidRPr="00853D7F" w:rsidRDefault="005837C6" w:rsidP="00853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853D7F">
        <w:rPr>
          <w:rFonts w:ascii="Times New Roman" w:eastAsia="Times New Roman" w:hAnsi="Times New Roman" w:cs="Times New Roman"/>
          <w:b/>
          <w:lang w:eastAsia="ru-RU"/>
        </w:rPr>
        <w:t>учителей начальных классов</w:t>
      </w:r>
    </w:p>
    <w:p w:rsidR="005837C6" w:rsidRPr="00853D7F" w:rsidRDefault="005837C6" w:rsidP="00853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53D7F">
        <w:rPr>
          <w:rFonts w:ascii="Times New Roman" w:eastAsia="Times New Roman" w:hAnsi="Times New Roman" w:cs="Times New Roman"/>
          <w:b/>
          <w:lang w:eastAsia="ru-RU"/>
        </w:rPr>
        <w:t>от 03.11.2022 года</w:t>
      </w:r>
    </w:p>
    <w:p w:rsidR="005837C6" w:rsidRPr="00853D7F" w:rsidRDefault="005837C6" w:rsidP="00853D7F">
      <w:pPr>
        <w:pStyle w:val="a4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</w:p>
    <w:p w:rsidR="005837C6" w:rsidRPr="00853D7F" w:rsidRDefault="004E6799" w:rsidP="00853D7F">
      <w:pPr>
        <w:spacing w:after="0" w:line="240" w:lineRule="auto"/>
        <w:rPr>
          <w:rFonts w:ascii="Times New Roman" w:hAnsi="Times New Roman" w:cs="Times New Roman"/>
          <w:b/>
          <w:color w:val="222222"/>
          <w:spacing w:val="5"/>
          <w:shd w:val="clear" w:color="auto" w:fill="FFFFFF"/>
        </w:rPr>
      </w:pPr>
      <w:r w:rsidRPr="00853D7F">
        <w:rPr>
          <w:rFonts w:ascii="Times New Roman" w:hAnsi="Times New Roman" w:cs="Times New Roman"/>
          <w:b/>
        </w:rPr>
        <w:t>Тема</w:t>
      </w:r>
      <w:r w:rsidR="005837C6" w:rsidRPr="00853D7F">
        <w:rPr>
          <w:rFonts w:ascii="Times New Roman" w:hAnsi="Times New Roman" w:cs="Times New Roman"/>
          <w:b/>
        </w:rPr>
        <w:t xml:space="preserve"> : Индикатор качества образования - функционально грамотный ученик.</w:t>
      </w:r>
      <w:r w:rsidR="005837C6" w:rsidRPr="00853D7F">
        <w:rPr>
          <w:rFonts w:ascii="Times New Roman" w:hAnsi="Times New Roman" w:cs="Times New Roman"/>
          <w:b/>
          <w:color w:val="222222"/>
          <w:spacing w:val="5"/>
          <w:shd w:val="clear" w:color="auto" w:fill="FFFFFF"/>
        </w:rPr>
        <w:t xml:space="preserve"> </w:t>
      </w:r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  <w:color w:val="222222"/>
          <w:spacing w:val="5"/>
          <w:shd w:val="clear" w:color="auto" w:fill="FFFFFF"/>
        </w:rPr>
      </w:pPr>
    </w:p>
    <w:p w:rsidR="005837C6" w:rsidRPr="00853D7F" w:rsidRDefault="005837C6" w:rsidP="00853D7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853D7F">
        <w:rPr>
          <w:color w:val="000000" w:themeColor="text1"/>
          <w:sz w:val="22"/>
          <w:szCs w:val="22"/>
        </w:rPr>
        <w:t>Присутствовали: 9 учителей нач.классов, зам.директора по нац. обр. и воспитанию Хайрова Р.Н</w:t>
      </w:r>
    </w:p>
    <w:p w:rsidR="005837C6" w:rsidRPr="00853D7F" w:rsidRDefault="00853D7F" w:rsidP="00853D7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Отсутствовали: 0</w:t>
      </w:r>
      <w:bookmarkStart w:id="0" w:name="_GoBack"/>
      <w:bookmarkEnd w:id="0"/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  <w:bCs/>
        </w:rPr>
      </w:pPr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  <w:b/>
        </w:rPr>
        <w:t>Форма проведения</w:t>
      </w:r>
      <w:r w:rsidRPr="00853D7F">
        <w:rPr>
          <w:rFonts w:ascii="Times New Roman" w:hAnsi="Times New Roman" w:cs="Times New Roman"/>
        </w:rPr>
        <w:t>: методический диалог.</w:t>
      </w:r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</w:rPr>
      </w:pPr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  <w:b/>
        </w:rPr>
      </w:pPr>
      <w:r w:rsidRPr="00853D7F">
        <w:rPr>
          <w:rFonts w:ascii="Times New Roman" w:hAnsi="Times New Roman" w:cs="Times New Roman"/>
          <w:b/>
        </w:rPr>
        <w:t xml:space="preserve">Повестка: </w:t>
      </w:r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  <w:b/>
        </w:rPr>
      </w:pPr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>1) Результативность школьного этапа Всероссийских предметных олимпиад. Подготовка к муниципальному этапу Всероссийских предметных олимпиад.</w:t>
      </w:r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  <w:bCs/>
        </w:rPr>
      </w:pPr>
      <w:r w:rsidRPr="00853D7F">
        <w:rPr>
          <w:rFonts w:ascii="Times New Roman" w:hAnsi="Times New Roman" w:cs="Times New Roman"/>
        </w:rPr>
        <w:t>2) Индикатор качества образования - функционально грамотный ученик. Функциональная грамотность — межпредметный навык. </w:t>
      </w:r>
    </w:p>
    <w:p w:rsidR="005837C6" w:rsidRPr="00853D7F" w:rsidRDefault="005837C6" w:rsidP="00853D7F">
      <w:pPr>
        <w:spacing w:after="0" w:line="240" w:lineRule="auto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>3) Образовательные технологии, направленные на развитие функциональной грамотности школьников.</w:t>
      </w:r>
    </w:p>
    <w:p w:rsidR="005837C6" w:rsidRPr="00853D7F" w:rsidRDefault="005837C6" w:rsidP="00853D7F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5837C6" w:rsidRPr="00853D7F" w:rsidRDefault="005837C6" w:rsidP="00853D7F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2"/>
          <w:szCs w:val="22"/>
        </w:rPr>
      </w:pPr>
    </w:p>
    <w:p w:rsidR="005837C6" w:rsidRPr="00853D7F" w:rsidRDefault="005837C6" w:rsidP="00853D7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2"/>
          <w:szCs w:val="22"/>
        </w:rPr>
      </w:pPr>
      <w:r w:rsidRPr="00853D7F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>По первому вопросу</w:t>
      </w:r>
      <w:r w:rsidRPr="00853D7F">
        <w:rPr>
          <w:color w:val="000000" w:themeColor="text1"/>
          <w:sz w:val="22"/>
          <w:szCs w:val="22"/>
        </w:rPr>
        <w:t xml:space="preserve"> </w:t>
      </w:r>
      <w:r w:rsidRPr="00853D7F">
        <w:rPr>
          <w:b/>
          <w:color w:val="000000" w:themeColor="text1"/>
          <w:sz w:val="22"/>
          <w:szCs w:val="22"/>
        </w:rPr>
        <w:t>СЛУШАЛИ</w:t>
      </w:r>
      <w:r w:rsidRPr="00853D7F">
        <w:rPr>
          <w:color w:val="000000" w:themeColor="text1"/>
          <w:sz w:val="22"/>
          <w:szCs w:val="22"/>
        </w:rPr>
        <w:t xml:space="preserve"> учителей начальных классов. Они ознакомили присутствующих с результатами 1 четверти. </w:t>
      </w:r>
    </w:p>
    <w:p w:rsidR="005837C6" w:rsidRPr="00853D7F" w:rsidRDefault="005837C6" w:rsidP="00853D7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2"/>
          <w:szCs w:val="22"/>
        </w:rPr>
      </w:pPr>
    </w:p>
    <w:p w:rsidR="005837C6" w:rsidRPr="00853D7F" w:rsidRDefault="005837C6" w:rsidP="00853D7F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853D7F">
        <w:rPr>
          <w:rFonts w:ascii="Times New Roman" w:hAnsi="Times New Roman" w:cs="Times New Roman"/>
          <w:b/>
          <w:bCs/>
          <w:color w:val="000000" w:themeColor="text1"/>
          <w:bdr w:val="none" w:sz="0" w:space="0" w:color="auto" w:frame="1"/>
        </w:rPr>
        <w:t>Решили:</w:t>
      </w:r>
      <w:r w:rsidRPr="00853D7F">
        <w:rPr>
          <w:rFonts w:ascii="Times New Roman" w:hAnsi="Times New Roman" w:cs="Times New Roman"/>
          <w:color w:val="000000" w:themeColor="text1"/>
        </w:rPr>
        <w:t xml:space="preserve"> результаты 1 четверти   признать удовлетворительными. </w:t>
      </w:r>
    </w:p>
    <w:p w:rsidR="005837C6" w:rsidRDefault="005837C6" w:rsidP="00853D7F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 w:rsidRPr="00853D7F">
        <w:rPr>
          <w:bCs/>
          <w:color w:val="000000" w:themeColor="text1"/>
          <w:sz w:val="22"/>
          <w:szCs w:val="22"/>
          <w:bdr w:val="none" w:sz="0" w:space="0" w:color="auto" w:frame="1"/>
        </w:rPr>
        <w:t>По результатам школьного этапа</w:t>
      </w:r>
      <w:r w:rsidRPr="00853D7F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Pr="00853D7F">
        <w:rPr>
          <w:color w:val="00000A"/>
          <w:sz w:val="22"/>
          <w:szCs w:val="22"/>
        </w:rPr>
        <w:t xml:space="preserve">Всероссийских предметных олимпиад </w:t>
      </w:r>
      <w:r w:rsidRPr="00853D7F">
        <w:rPr>
          <w:b/>
          <w:color w:val="000000" w:themeColor="text1"/>
          <w:sz w:val="22"/>
          <w:szCs w:val="22"/>
        </w:rPr>
        <w:t>СЛУШАЛИ</w:t>
      </w:r>
      <w:r w:rsidRPr="00853D7F">
        <w:rPr>
          <w:color w:val="000000" w:themeColor="text1"/>
          <w:sz w:val="22"/>
          <w:szCs w:val="22"/>
        </w:rPr>
        <w:t xml:space="preserve"> зам.директора по нац. обр. и воспитанию Хайрова Р.Н.</w:t>
      </w:r>
      <w:r w:rsidRPr="00853D7F">
        <w:rPr>
          <w:sz w:val="22"/>
          <w:szCs w:val="22"/>
          <w:lang w:eastAsia="en-US"/>
        </w:rPr>
        <w:t xml:space="preserve"> Она ознакомила с результатами школьного этапа Всероссийских олимпиад. Сказала, что нужно начать  подготовку к муниципальному этапу.</w:t>
      </w:r>
    </w:p>
    <w:p w:rsidR="00853D7F" w:rsidRPr="00853D7F" w:rsidRDefault="00853D7F" w:rsidP="00853D7F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eastAsia="en-US"/>
        </w:rPr>
      </w:pPr>
    </w:p>
    <w:p w:rsidR="005837C6" w:rsidRDefault="005837C6" w:rsidP="00853D7F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  <w:shd w:val="clear" w:color="auto" w:fill="FFFFFF"/>
        </w:rPr>
      </w:pPr>
      <w:r w:rsidRPr="00853D7F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>Решили:</w:t>
      </w:r>
      <w:r w:rsidRPr="00853D7F">
        <w:rPr>
          <w:color w:val="000000" w:themeColor="text1"/>
          <w:sz w:val="22"/>
          <w:szCs w:val="22"/>
        </w:rPr>
        <w:t xml:space="preserve"> </w:t>
      </w:r>
      <w:r w:rsidRPr="00853D7F">
        <w:rPr>
          <w:sz w:val="22"/>
          <w:szCs w:val="22"/>
          <w:shd w:val="clear" w:color="auto" w:fill="FFFFFF"/>
        </w:rPr>
        <w:t>Продолжить подготовку сильных учащихся к районным олимпиадам. Принять участие в районных олимпиадах.</w:t>
      </w:r>
    </w:p>
    <w:p w:rsidR="00853D7F" w:rsidRPr="00853D7F" w:rsidRDefault="00853D7F" w:rsidP="00853D7F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  <w:shd w:val="clear" w:color="auto" w:fill="FFFFFF"/>
        </w:rPr>
      </w:pPr>
    </w:p>
    <w:p w:rsidR="006C179C" w:rsidRPr="00853D7F" w:rsidRDefault="00AF4614" w:rsidP="00853D7F">
      <w:pPr>
        <w:spacing w:after="0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  <w:b/>
        </w:rPr>
        <w:t>По второму вопросу СЛУШАЛИ</w:t>
      </w:r>
      <w:r w:rsidRPr="00853D7F">
        <w:rPr>
          <w:rFonts w:ascii="Times New Roman" w:hAnsi="Times New Roman" w:cs="Times New Roman"/>
        </w:rPr>
        <w:t xml:space="preserve"> руководителя ШМО Кашипову Л.И.</w:t>
      </w:r>
      <w:r w:rsidR="00E76828" w:rsidRPr="00853D7F">
        <w:rPr>
          <w:rFonts w:ascii="Times New Roman" w:hAnsi="Times New Roman" w:cs="Times New Roman"/>
          <w:color w:val="000000"/>
          <w:shd w:val="clear" w:color="auto" w:fill="FFFFFF"/>
        </w:rPr>
        <w:t> Она объяснила, что значит функционально грамотная личность в современном обществе, что понимается под компетентностью в области решения проблем, назвала общеучебные умения, необходимые для решения проблем.</w:t>
      </w:r>
    </w:p>
    <w:p w:rsidR="000A62F0" w:rsidRDefault="00AF4614" w:rsidP="00853D7F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 w:rsidRPr="00853D7F">
        <w:rPr>
          <w:rFonts w:ascii="Times New Roman" w:hAnsi="Times New Roman" w:cs="Times New Roman"/>
        </w:rPr>
        <w:t>Решение</w:t>
      </w:r>
      <w:r w:rsidR="00E76828" w:rsidRPr="00853D7F">
        <w:rPr>
          <w:rFonts w:ascii="Times New Roman" w:hAnsi="Times New Roman" w:cs="Times New Roman"/>
          <w:color w:val="000000"/>
          <w:shd w:val="clear" w:color="auto" w:fill="FFFFFF"/>
        </w:rPr>
        <w:t xml:space="preserve"> Изучить более детально вопросы функциональной грамотности и применять в практике.</w:t>
      </w:r>
    </w:p>
    <w:p w:rsidR="00853D7F" w:rsidRDefault="00853D7F" w:rsidP="00853D7F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A62F0" w:rsidRPr="00853D7F" w:rsidRDefault="000A62F0" w:rsidP="00853D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  <w:b/>
        </w:rPr>
        <w:t>По третьему вопросу СЛУШАЛИ</w:t>
      </w:r>
      <w:r w:rsidRPr="00853D7F">
        <w:rPr>
          <w:rFonts w:ascii="Times New Roman" w:hAnsi="Times New Roman" w:cs="Times New Roman"/>
        </w:rPr>
        <w:t xml:space="preserve"> учителя Сайфиеву Р.Ф. Она  в своем выступлении рассказала что применение эффективных современных педагогических технологий на уроках и во внеурочное время – залог успешного формирования функциональной грамотности у младших школьников. Ознакомила с некоторыми технологиями:</w:t>
      </w:r>
    </w:p>
    <w:p w:rsidR="000A62F0" w:rsidRPr="00853D7F" w:rsidRDefault="000A62F0" w:rsidP="00853D7F">
      <w:pPr>
        <w:spacing w:after="0" w:line="240" w:lineRule="auto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>-Технология «терапия позитивного слова»</w:t>
      </w:r>
    </w:p>
    <w:p w:rsidR="000A62F0" w:rsidRPr="00853D7F" w:rsidRDefault="000A62F0" w:rsidP="00853D7F">
      <w:pPr>
        <w:spacing w:after="0" w:line="240" w:lineRule="auto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>-Технология развития критического мышления</w:t>
      </w:r>
    </w:p>
    <w:p w:rsidR="000A62F0" w:rsidRPr="00853D7F" w:rsidRDefault="000A62F0" w:rsidP="00853D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>-Прием «Зигзаг»</w:t>
      </w:r>
    </w:p>
    <w:p w:rsidR="000A62F0" w:rsidRPr="00853D7F" w:rsidRDefault="000A62F0" w:rsidP="00853D7F">
      <w:pPr>
        <w:spacing w:after="0" w:line="240" w:lineRule="auto"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 xml:space="preserve">-«Инсерт» - метод маркировки текста по мере его чтения. </w:t>
      </w:r>
    </w:p>
    <w:p w:rsidR="000A62F0" w:rsidRPr="00853D7F" w:rsidRDefault="000A62F0" w:rsidP="00853D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853D7F">
        <w:rPr>
          <w:bCs/>
          <w:iCs/>
          <w:sz w:val="22"/>
          <w:szCs w:val="22"/>
        </w:rPr>
        <w:t xml:space="preserve">-Прием «Ошибкоопасное место» </w:t>
      </w:r>
    </w:p>
    <w:p w:rsidR="000A62F0" w:rsidRPr="00853D7F" w:rsidRDefault="000A62F0" w:rsidP="00853D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853D7F">
        <w:rPr>
          <w:bCs/>
          <w:sz w:val="22"/>
          <w:szCs w:val="22"/>
        </w:rPr>
        <w:t>- </w:t>
      </w:r>
      <w:r w:rsidRPr="00853D7F">
        <w:rPr>
          <w:bCs/>
          <w:iCs/>
          <w:sz w:val="22"/>
          <w:szCs w:val="22"/>
        </w:rPr>
        <w:t>Прием «Лови ошибку»</w:t>
      </w:r>
      <w:r w:rsidRPr="00853D7F">
        <w:rPr>
          <w:bCs/>
          <w:sz w:val="22"/>
          <w:szCs w:val="22"/>
        </w:rPr>
        <w:t xml:space="preserve"> </w:t>
      </w:r>
      <w:r w:rsidRPr="00853D7F">
        <w:rPr>
          <w:sz w:val="22"/>
          <w:szCs w:val="22"/>
        </w:rPr>
        <w:t xml:space="preserve">    </w:t>
      </w:r>
    </w:p>
    <w:p w:rsidR="000A62F0" w:rsidRPr="00853D7F" w:rsidRDefault="000A62F0" w:rsidP="00853D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853D7F">
        <w:rPr>
          <w:bCs/>
          <w:iCs/>
          <w:sz w:val="22"/>
          <w:szCs w:val="22"/>
        </w:rPr>
        <w:t xml:space="preserve">-Приемы «Удивляй!» и «Яркое пятно» </w:t>
      </w:r>
      <w:r w:rsidRPr="00853D7F">
        <w:rPr>
          <w:bCs/>
          <w:sz w:val="22"/>
          <w:szCs w:val="22"/>
        </w:rPr>
        <w:t xml:space="preserve">- приемы, повышающие познавательный интерес к изучаемой теме и активизирующие мыслительную деятельность ребенка </w:t>
      </w:r>
    </w:p>
    <w:p w:rsidR="000A62F0" w:rsidRPr="00853D7F" w:rsidRDefault="000A62F0" w:rsidP="00853D7F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53D7F">
        <w:rPr>
          <w:sz w:val="22"/>
          <w:szCs w:val="22"/>
          <w:shd w:val="clear" w:color="auto" w:fill="FFFFFF"/>
        </w:rPr>
        <w:t>- </w:t>
      </w:r>
      <w:r w:rsidRPr="00853D7F">
        <w:rPr>
          <w:bCs/>
          <w:sz w:val="22"/>
          <w:szCs w:val="22"/>
          <w:shd w:val="clear" w:color="auto" w:fill="FFFFFF"/>
        </w:rPr>
        <w:t>Прием "Отсроченная отгадка".</w:t>
      </w:r>
    </w:p>
    <w:p w:rsidR="000A62F0" w:rsidRPr="00853D7F" w:rsidRDefault="000A62F0" w:rsidP="00853D7F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53D7F">
        <w:rPr>
          <w:bCs/>
          <w:sz w:val="22"/>
          <w:szCs w:val="22"/>
        </w:rPr>
        <w:t>- «Метод кейсов»</w:t>
      </w:r>
    </w:p>
    <w:p w:rsidR="000A62F0" w:rsidRPr="00853D7F" w:rsidRDefault="000A62F0" w:rsidP="00853D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853D7F">
        <w:rPr>
          <w:bCs/>
          <w:iCs/>
          <w:sz w:val="22"/>
          <w:szCs w:val="22"/>
        </w:rPr>
        <w:t>- Прием «Проблемная ситуация»</w:t>
      </w:r>
    </w:p>
    <w:p w:rsidR="000A62F0" w:rsidRPr="00853D7F" w:rsidRDefault="000A62F0" w:rsidP="00853D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853D7F">
        <w:rPr>
          <w:bCs/>
          <w:iCs/>
          <w:sz w:val="22"/>
          <w:szCs w:val="22"/>
        </w:rPr>
        <w:t xml:space="preserve">- Приемы «Своя опора», «Ключевые слова», </w:t>
      </w:r>
      <w:r w:rsidRPr="00853D7F">
        <w:rPr>
          <w:bCs/>
          <w:sz w:val="22"/>
          <w:szCs w:val="22"/>
        </w:rPr>
        <w:t>которые  научат ребенка работать с информацией.</w:t>
      </w:r>
    </w:p>
    <w:p w:rsidR="000A62F0" w:rsidRPr="00853D7F" w:rsidRDefault="000A62F0" w:rsidP="00853D7F">
      <w:pPr>
        <w:pStyle w:val="a4"/>
        <w:spacing w:before="0" w:beforeAutospacing="0" w:after="0" w:afterAutospacing="0"/>
        <w:jc w:val="both"/>
        <w:rPr>
          <w:bCs/>
          <w:sz w:val="22"/>
          <w:szCs w:val="22"/>
        </w:rPr>
      </w:pPr>
      <w:r w:rsidRPr="00853D7F">
        <w:rPr>
          <w:bCs/>
          <w:sz w:val="22"/>
          <w:szCs w:val="22"/>
        </w:rPr>
        <w:t>- Смысловое чтение, как основная технология в формировании функциональной грамотности</w:t>
      </w:r>
    </w:p>
    <w:p w:rsidR="000A62F0" w:rsidRPr="00853D7F" w:rsidRDefault="000A62F0" w:rsidP="00853D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853D7F">
        <w:rPr>
          <w:bCs/>
          <w:iCs/>
          <w:sz w:val="22"/>
          <w:szCs w:val="22"/>
        </w:rPr>
        <w:t>- Тренинги для развития быстрого чтения Ткачёвой О.Н.</w:t>
      </w:r>
    </w:p>
    <w:p w:rsidR="000A62F0" w:rsidRPr="00853D7F" w:rsidRDefault="000A62F0" w:rsidP="00853D7F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853D7F">
        <w:rPr>
          <w:sz w:val="22"/>
          <w:szCs w:val="22"/>
        </w:rPr>
        <w:t>«Чтение наоборот»,</w:t>
      </w:r>
      <w:r w:rsidRPr="00853D7F">
        <w:rPr>
          <w:bCs/>
          <w:iCs/>
          <w:sz w:val="22"/>
          <w:szCs w:val="22"/>
        </w:rPr>
        <w:t xml:space="preserve"> «</w:t>
      </w:r>
      <w:r w:rsidRPr="00853D7F">
        <w:rPr>
          <w:sz w:val="22"/>
          <w:szCs w:val="22"/>
        </w:rPr>
        <w:t>Перемешанные буквы», «Вверх ногами», «Чтение с половинками слов» «Чтение с решёткой», «Сплошной текст», «Текст с наложением», «Текст с картинками», «Шторка», «Нет порядка» и др.</w:t>
      </w:r>
    </w:p>
    <w:p w:rsidR="000A62F0" w:rsidRPr="00853D7F" w:rsidRDefault="000A62F0" w:rsidP="00853D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853D7F">
        <w:rPr>
          <w:bCs/>
          <w:iCs/>
          <w:sz w:val="22"/>
          <w:szCs w:val="22"/>
        </w:rPr>
        <w:t>- Приёмы «Чтение с остановками» и «Своя опора»</w:t>
      </w:r>
    </w:p>
    <w:p w:rsidR="000A62F0" w:rsidRPr="00853D7F" w:rsidRDefault="000A62F0" w:rsidP="00853D7F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>- Задание «Графический диктант»</w:t>
      </w:r>
    </w:p>
    <w:p w:rsidR="000A62F0" w:rsidRPr="00853D7F" w:rsidRDefault="000A62F0" w:rsidP="00853D7F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 xml:space="preserve">- Задание «Совместная сортировка» </w:t>
      </w:r>
    </w:p>
    <w:p w:rsidR="000A62F0" w:rsidRPr="00853D7F" w:rsidRDefault="000A62F0" w:rsidP="00853D7F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lastRenderedPageBreak/>
        <w:t>- Задание «Рукавички»</w:t>
      </w:r>
    </w:p>
    <w:p w:rsidR="000A62F0" w:rsidRPr="00853D7F" w:rsidRDefault="000A62F0" w:rsidP="00853D7F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853D7F">
        <w:rPr>
          <w:rFonts w:ascii="Times New Roman" w:hAnsi="Times New Roman" w:cs="Times New Roman"/>
        </w:rPr>
        <w:t>Поработали в группах, применяли различные технологии.</w:t>
      </w:r>
    </w:p>
    <w:p w:rsidR="009A5A8A" w:rsidRPr="00853D7F" w:rsidRDefault="009A5A8A" w:rsidP="00853D7F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9A5A8A" w:rsidRPr="00853D7F" w:rsidRDefault="00853D7F" w:rsidP="00853D7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Решили</w:t>
      </w:r>
      <w:r w:rsidR="000A62F0" w:rsidRPr="00853D7F">
        <w:rPr>
          <w:rFonts w:ascii="Times New Roman" w:hAnsi="Times New Roman" w:cs="Times New Roman"/>
          <w:b/>
        </w:rPr>
        <w:t>:</w:t>
      </w:r>
      <w:r w:rsidR="000A62F0" w:rsidRPr="00853D7F">
        <w:rPr>
          <w:rFonts w:ascii="Times New Roman" w:hAnsi="Times New Roman" w:cs="Times New Roman"/>
        </w:rPr>
        <w:t xml:space="preserve"> </w:t>
      </w:r>
      <w:r w:rsidR="009A5A8A" w:rsidRPr="00853D7F">
        <w:rPr>
          <w:rFonts w:ascii="Times New Roman" w:hAnsi="Times New Roman" w:cs="Times New Roman"/>
        </w:rPr>
        <w:t>применять на уроках образовательные технологии, направленные на развитие функциональной грамотности школьников.</w:t>
      </w:r>
    </w:p>
    <w:p w:rsidR="000A62F0" w:rsidRPr="00853D7F" w:rsidRDefault="000A62F0" w:rsidP="00853D7F">
      <w:pPr>
        <w:spacing w:after="0" w:line="240" w:lineRule="auto"/>
        <w:contextualSpacing/>
        <w:mirrorIndents/>
        <w:rPr>
          <w:rFonts w:ascii="Times New Roman" w:hAnsi="Times New Roman" w:cs="Times New Roman"/>
        </w:rPr>
      </w:pPr>
    </w:p>
    <w:p w:rsidR="009A5A8A" w:rsidRPr="00853D7F" w:rsidRDefault="009A5A8A" w:rsidP="00853D7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9A5A8A" w:rsidRPr="00853D7F" w:rsidRDefault="009A5A8A" w:rsidP="00853D7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9A5A8A" w:rsidRPr="00853D7F" w:rsidRDefault="009A5A8A" w:rsidP="00853D7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53D7F">
        <w:rPr>
          <w:rFonts w:ascii="Times New Roman" w:eastAsia="Times New Roman" w:hAnsi="Times New Roman" w:cs="Times New Roman"/>
          <w:color w:val="000000" w:themeColor="text1"/>
          <w:lang w:eastAsia="ru-RU"/>
        </w:rPr>
        <w:t>руководитель ШМО учителей нач.классов:                           /Кашипова Л.И./</w:t>
      </w:r>
    </w:p>
    <w:p w:rsidR="000A62F0" w:rsidRPr="00853D7F" w:rsidRDefault="000A62F0" w:rsidP="00853D7F">
      <w:pPr>
        <w:spacing w:after="0" w:line="240" w:lineRule="auto"/>
        <w:rPr>
          <w:rFonts w:ascii="Times New Roman" w:hAnsi="Times New Roman" w:cs="Times New Roman"/>
        </w:rPr>
      </w:pPr>
    </w:p>
    <w:sectPr w:rsidR="000A62F0" w:rsidRPr="00853D7F" w:rsidSect="00853D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73BF6"/>
    <w:multiLevelType w:val="hybridMultilevel"/>
    <w:tmpl w:val="10F4A9C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377A0DE8"/>
    <w:multiLevelType w:val="multilevel"/>
    <w:tmpl w:val="3D5E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3D5F4F"/>
    <w:multiLevelType w:val="multilevel"/>
    <w:tmpl w:val="485EB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06512"/>
    <w:multiLevelType w:val="multilevel"/>
    <w:tmpl w:val="6DA6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A1F7F"/>
    <w:multiLevelType w:val="hybridMultilevel"/>
    <w:tmpl w:val="03CC21C4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6495745B"/>
    <w:multiLevelType w:val="hybridMultilevel"/>
    <w:tmpl w:val="15B051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DF8"/>
    <w:rsid w:val="000A62F0"/>
    <w:rsid w:val="004E6799"/>
    <w:rsid w:val="005837C6"/>
    <w:rsid w:val="006C179C"/>
    <w:rsid w:val="00853D7F"/>
    <w:rsid w:val="00913DF8"/>
    <w:rsid w:val="009A5A8A"/>
    <w:rsid w:val="00A24299"/>
    <w:rsid w:val="00AF4614"/>
    <w:rsid w:val="00E7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122B7"/>
  <w15:chartTrackingRefBased/>
  <w15:docId w15:val="{E309BB96-5DF1-4B6A-8C36-02FAF435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DF8"/>
    <w:pPr>
      <w:ind w:left="720"/>
      <w:contextualSpacing/>
    </w:pPr>
  </w:style>
  <w:style w:type="paragraph" w:customStyle="1" w:styleId="c5">
    <w:name w:val="c5"/>
    <w:basedOn w:val="a"/>
    <w:rsid w:val="00583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837C6"/>
  </w:style>
  <w:style w:type="paragraph" w:customStyle="1" w:styleId="c8">
    <w:name w:val="c8"/>
    <w:basedOn w:val="a"/>
    <w:rsid w:val="00583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5837C6"/>
  </w:style>
  <w:style w:type="character" w:customStyle="1" w:styleId="c1">
    <w:name w:val="c1"/>
    <w:basedOn w:val="a0"/>
    <w:rsid w:val="005837C6"/>
  </w:style>
  <w:style w:type="paragraph" w:styleId="a4">
    <w:name w:val="Normal (Web)"/>
    <w:basedOn w:val="a"/>
    <w:uiPriority w:val="99"/>
    <w:unhideWhenUsed/>
    <w:rsid w:val="00583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A62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7</cp:revision>
  <dcterms:created xsi:type="dcterms:W3CDTF">2023-01-09T16:52:00Z</dcterms:created>
  <dcterms:modified xsi:type="dcterms:W3CDTF">2023-05-23T09:42:00Z</dcterms:modified>
</cp:coreProperties>
</file>